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9 | Content Pillar Worksheet</w:t>
      </w:r>
    </w:p>
    <w:p>
      <w:pPr>
        <w:jc w:val="center"/>
      </w:pPr>
      <w:r>
        <w:rPr>
          <w:i/>
          <w:color w:val="666666"/>
          <w:sz w:val="20"/>
        </w:rPr>
        <w:t>Define what you want to be known for.</w:t>
      </w:r>
    </w:p>
    <w:p>
      <w:pPr>
        <w:pStyle w:val="Heading1"/>
      </w:pPr>
      <w:r>
        <w:rPr>
          <w:color w:val="6C3FC5"/>
        </w:rPr>
        <w:t>Instructions</w:t>
      </w:r>
    </w:p>
    <w:p>
      <w:r>
        <w:t>Choose 3–5 themes at the intersection of your target role, real experience, useful knowledge and professional interests.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Pillar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Why it matters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Proof / experience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Ideas I can share</w:t>
            </w:r>
          </w:p>
        </w:tc>
        <w:tc>
          <w:tcPr>
            <w:tcW w:type="dxa" w:w="1728"/>
            <w:shd w:fill="6C3FC5"/>
          </w:tcPr>
          <w:p>
            <w:r>
              <w:rPr>
                <w:b/>
                <w:color w:val="FFFFFF"/>
              </w:rPr>
              <w:t>Priority</w:t>
            </w:r>
          </w:p>
        </w:tc>
      </w:tr>
      <w:tr>
        <w:tc>
          <w:tcPr>
            <w:tcW w:type="dxa" w:w="1728"/>
          </w:tcPr>
          <w:p>
            <w:r>
              <w:t>1.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5.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Positioning Sentence</w:t>
      </w:r>
    </w:p>
    <w:p>
      <w:r>
        <w:t>I want professionals in __________ to associate me with __________ because I can demonstrate __________.</w:t>
      </w:r>
    </w:p>
    <w:p>
      <w:pPr>
        <w:pStyle w:val="Heading1"/>
      </w:pPr>
      <w:r>
        <w:rPr>
          <w:color w:val="6C3FC5"/>
        </w:rPr>
        <w:t>Evidence Bank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Evidence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What it demonstrates</w:t>
            </w:r>
          </w:p>
        </w:tc>
        <w:tc>
          <w:tcPr>
            <w:tcW w:type="dxa" w:w="2880"/>
            <w:shd w:fill="6C3FC5"/>
          </w:tcPr>
          <w:p>
            <w:r>
              <w:rPr>
                <w:b/>
                <w:color w:val="FFFFFF"/>
              </w:rPr>
              <w:t>Where I can show it</w:t>
            </w:r>
          </w:p>
        </w:tc>
      </w:tr>
      <w:tr>
        <w:tc>
          <w:tcPr>
            <w:tcW w:type="dxa" w:w="2880"/>
          </w:tcPr>
          <w:p>
            <w:r>
              <w:t>Project / result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Work sample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Achievement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Lesson learned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Framework / process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