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color w:val="6C3FC5"/>
          <w:sz w:val="16"/>
        </w:rPr>
        <w:t>OPPORTUNITY NAVIGATOR  •  DAY 05</w:t>
      </w:r>
    </w:p>
    <w:p>
      <w:pPr>
        <w:pStyle w:val="Title"/>
      </w:pPr>
      <w:r>
        <w:t>Warm Outreach Message Guide</w:t>
      </w:r>
    </w:p>
    <w:p>
      <w:r>
        <w:rPr>
          <w:i/>
          <w:color w:val="2E7D5B"/>
        </w:rPr>
        <w:t>Write messages that sound human, specific and easy to respond to.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EEE7FA"/>
          </w:tcPr>
          <w:p>
            <w:r/>
            <w:r>
              <w:rPr>
                <w:b/>
                <w:color w:val="6C3FC5"/>
              </w:rPr>
              <w:t>THE 4-PART FORMULA</w:t>
              <w:br/>
            </w:r>
            <w:r>
              <w:t>Context → Specific reason → Clear, small ask → Appreciation.</w:t>
            </w:r>
          </w:p>
        </w:tc>
      </w:tr>
    </w:tbl>
    <w:p/>
    <w:p>
      <w:pPr>
        <w:pStyle w:val="Heading1"/>
      </w:pPr>
      <w:r>
        <w:t>Reconnect</w:t>
      </w:r>
    </w:p>
    <w:p>
      <w:r>
        <w:t>Hi [Name],</w:t>
        <w:br/>
        <w:br/>
        <w:t>It’s been a while! I came across [specific update/work] and thought of you. I’m currently exploring [target role/area] and would love to reconnect and hear what you’ve been working on.</w:t>
        <w:br/>
        <w:br/>
        <w:t>Would you be open to a short chat sometime next week?</w:t>
        <w:br/>
        <w:br/>
        <w:t>Best,</w:t>
        <w:br/>
        <w:t>[Name]</w:t>
      </w:r>
    </w:p>
    <w:p>
      <w:pPr>
        <w:pStyle w:val="Heading1"/>
      </w:pPr>
      <w:r>
        <w:t>Ask for insight</w:t>
      </w:r>
    </w:p>
    <w:p>
      <w:r>
        <w:t>Hi [Name],</w:t>
        <w:br/>
        <w:br/>
        <w:t>I’m exploring opportunities in [role/function], and I noticed your experience in [specific area]. I’d really value your perspective on [specific question].</w:t>
        <w:br/>
        <w:br/>
        <w:t>Would you be open to a 15-minute conversation? I’m happy to work around your schedule.</w:t>
        <w:br/>
        <w:br/>
        <w:t>Thank you,</w:t>
        <w:br/>
        <w:t>[Name]</w:t>
      </w:r>
    </w:p>
    <w:p>
      <w:pPr>
        <w:pStyle w:val="Heading1"/>
      </w:pPr>
      <w:r>
        <w:t>Target-company connection</w:t>
      </w:r>
    </w:p>
    <w:p>
      <w:r>
        <w:t>Hi [Name],</w:t>
        <w:br/>
        <w:br/>
        <w:t>I’m currently exploring [role] opportunities and came across your work at [Company]. I’m particularly interested in [team/function]. I’d love to learn a little about your experience there. If you’re open to it, could I ask you one or two questions here?</w:t>
        <w:br/>
        <w:br/>
        <w:t>Thank you!</w:t>
      </w:r>
    </w:p>
    <w:p>
      <w:pPr>
        <w:pStyle w:val="Heading1"/>
      </w:pPr>
      <w:r>
        <w:t>Referral conversation</w:t>
      </w:r>
    </w:p>
    <w:p>
      <w:r>
        <w:t>Hi [Name],</w:t>
        <w:br/>
        <w:br/>
        <w:t>I noticed [specific role] at [Company] and it aligns closely with my experience in [area]. I’m planning to apply and wanted to ask whether you’d be comfortable sharing any insight on the team or application process.</w:t>
        <w:br/>
        <w:br/>
        <w:t>If, after reviewing my profile, you feel I could be a fit and you’re comfortable referring me, I’d be grateful. No pressure at all.</w:t>
        <w:br/>
        <w:br/>
        <w:t>Thank you!</w:t>
      </w:r>
    </w:p>
    <w:p>
      <w:pPr>
        <w:pStyle w:val="Heading1"/>
      </w:pPr>
      <w:r>
        <w:t>Avoid</w:t>
      </w:r>
    </w:p>
    <w:p>
      <w:pPr>
        <w:pStyle w:val="ListBullet"/>
      </w:pPr>
      <w:r>
        <w:t>“Please help me get a job.”</w:t>
      </w:r>
    </w:p>
    <w:p>
      <w:pPr>
        <w:pStyle w:val="ListBullet"/>
      </w:pPr>
      <w:r>
        <w:t>Generic copy-and-paste messages</w:t>
      </w:r>
    </w:p>
    <w:p>
      <w:pPr>
        <w:pStyle w:val="ListBullet"/>
      </w:pPr>
      <w:r>
        <w:t>Sending your CV without context when it was not requested</w:t>
      </w:r>
    </w:p>
    <w:p>
      <w:pPr>
        <w:pStyle w:val="ListBullet"/>
      </w:pPr>
      <w:r>
        <w:t>Asking for a referral in the first sentence</w:t>
      </w:r>
    </w:p>
    <w:p>
      <w:pPr>
        <w:pStyle w:val="ListBullet"/>
      </w:pPr>
      <w:r>
        <w:t>Long autobiographies</w:t>
      </w:r>
    </w:p>
    <w:p>
      <w:pPr>
        <w:pStyle w:val="ListBullet"/>
      </w:pPr>
      <w:r>
        <w:t>Mass messaging with no personalisation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6C3FC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6C3FC5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