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OPPORTUNITY NAVIGATOR</w:t>
      </w:r>
    </w:p>
    <w:p>
      <w:pPr>
        <w:jc w:val="center"/>
      </w:pPr>
      <w:r>
        <w:rPr>
          <w:b/>
          <w:sz w:val="40"/>
        </w:rPr>
        <w:t>Day 3 — LinkedIn Skills &amp; Keywords Guide</w:t>
      </w:r>
    </w:p>
    <w:p>
      <w:pPr>
        <w:jc w:val="center"/>
      </w:pPr>
      <w:r>
        <w:rPr>
          <w:i/>
          <w:sz w:val="20"/>
        </w:rPr>
        <w:t>Align your LinkedIn language with the work you want to be found for.</w:t>
      </w:r>
    </w:p>
    <w:p>
      <w:r>
        <w:rPr>
          <w:b/>
          <w:sz w:val="28"/>
        </w:rPr>
        <w:t>Skill Architecture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Layer</w:t>
            </w:r>
          </w:p>
        </w:tc>
        <w:tc>
          <w:tcPr>
            <w:tcW w:type="dxa" w:w="3456"/>
          </w:tcPr>
          <w:p>
            <w:r>
              <w:t>Purpose</w:t>
            </w:r>
          </w:p>
        </w:tc>
        <w:tc>
          <w:tcPr>
            <w:tcW w:type="dxa" w:w="3456"/>
          </w:tcPr>
          <w:p>
            <w:r>
              <w:t>Examples</w:t>
            </w:r>
          </w:p>
        </w:tc>
      </w:tr>
      <w:tr>
        <w:tc>
          <w:tcPr>
            <w:tcW w:type="dxa" w:w="3456"/>
          </w:tcPr>
          <w:p>
            <w:r>
              <w:t>Core skills</w:t>
            </w:r>
          </w:p>
        </w:tc>
        <w:tc>
          <w:tcPr>
            <w:tcW w:type="dxa" w:w="3456"/>
          </w:tcPr>
          <w:p>
            <w:r>
              <w:t>Most important for your target role</w:t>
            </w:r>
          </w:p>
        </w:tc>
        <w:tc>
          <w:tcPr>
            <w:tcW w:type="dxa" w:w="3456"/>
          </w:tcPr>
          <w:p>
            <w:r>
              <w:t>Project Management, Program Management, Operations</w:t>
            </w:r>
          </w:p>
        </w:tc>
      </w:tr>
      <w:tr>
        <w:tc>
          <w:tcPr>
            <w:tcW w:type="dxa" w:w="3456"/>
          </w:tcPr>
          <w:p>
            <w:r>
              <w:t>Supporting skills</w:t>
            </w:r>
          </w:p>
        </w:tc>
        <w:tc>
          <w:tcPr>
            <w:tcW w:type="dxa" w:w="3456"/>
          </w:tcPr>
          <w:p>
            <w:r>
              <w:t>Strengthen your positioning</w:t>
            </w:r>
          </w:p>
        </w:tc>
        <w:tc>
          <w:tcPr>
            <w:tcW w:type="dxa" w:w="3456"/>
          </w:tcPr>
          <w:p>
            <w:r>
              <w:t>Stakeholder Management, Reporting, Process Improvement</w:t>
            </w:r>
          </w:p>
        </w:tc>
      </w:tr>
      <w:tr>
        <w:tc>
          <w:tcPr>
            <w:tcW w:type="dxa" w:w="3456"/>
          </w:tcPr>
          <w:p>
            <w:r>
              <w:t>Tools</w:t>
            </w:r>
          </w:p>
        </w:tc>
        <w:tc>
          <w:tcPr>
            <w:tcW w:type="dxa" w:w="3456"/>
          </w:tcPr>
          <w:p>
            <w:r>
              <w:t>Show what you can use</w:t>
            </w:r>
          </w:p>
        </w:tc>
        <w:tc>
          <w:tcPr>
            <w:tcW w:type="dxa" w:w="3456"/>
          </w:tcPr>
          <w:p>
            <w:r>
              <w:t>Excel, Asana, Notion, Google Workspace</w:t>
            </w:r>
          </w:p>
        </w:tc>
      </w:tr>
      <w:tr>
        <w:tc>
          <w:tcPr>
            <w:tcW w:type="dxa" w:w="3456"/>
          </w:tcPr>
          <w:p>
            <w:r>
              <w:t>Transferable skills</w:t>
            </w:r>
          </w:p>
        </w:tc>
        <w:tc>
          <w:tcPr>
            <w:tcW w:type="dxa" w:w="3456"/>
          </w:tcPr>
          <w:p>
            <w:r>
              <w:t>Useful across roles</w:t>
            </w:r>
          </w:p>
        </w:tc>
        <w:tc>
          <w:tcPr>
            <w:tcW w:type="dxa" w:w="3456"/>
          </w:tcPr>
          <w:p>
            <w:r>
              <w:t>Communication, Research, Organisation, Problem Solving</w:t>
            </w:r>
          </w:p>
        </w:tc>
      </w:tr>
    </w:tbl>
    <w:p>
      <w:r>
        <w:rPr>
          <w:b/>
          <w:sz w:val="28"/>
        </w:rPr>
        <w:t>Keyword Rule</w:t>
      </w:r>
    </w:p>
    <w:p>
      <w:r>
        <w:t>Use keywords because they accurately describe your experience. A keyword should be supported by evidence you can discuss.</w:t>
      </w:r>
    </w:p>
    <w:p>
      <w:r>
        <w:rPr>
          <w:b/>
          <w:sz w:val="28"/>
        </w:rPr>
        <w:t>Keyword Matching Worksheet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</w:tcPr>
          <w:p>
            <w:r>
              <w:t>Keyword</w:t>
            </w:r>
          </w:p>
        </w:tc>
        <w:tc>
          <w:tcPr>
            <w:tcW w:type="dxa" w:w="2074"/>
          </w:tcPr>
          <w:p>
            <w:r>
              <w:t>From Target Vacancy?</w:t>
            </w:r>
          </w:p>
        </w:tc>
        <w:tc>
          <w:tcPr>
            <w:tcW w:type="dxa" w:w="2074"/>
          </w:tcPr>
          <w:p>
            <w:r>
              <w:t>Relevant to Me?</w:t>
            </w:r>
          </w:p>
        </w:tc>
        <w:tc>
          <w:tcPr>
            <w:tcW w:type="dxa" w:w="2074"/>
          </w:tcPr>
          <w:p>
            <w:r>
              <w:t>Evidence</w:t>
            </w:r>
          </w:p>
        </w:tc>
        <w:tc>
          <w:tcPr>
            <w:tcW w:type="dxa" w:w="2074"/>
          </w:tcPr>
          <w:p>
            <w:r>
              <w:t>Added to LinkedIn?</w:t>
            </w:r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  <w:tr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  <w:tc>
          <w:tcPr>
            <w:tcW w:type="dxa" w:w="2074"/>
          </w:tcPr>
          <w:p>
            <w:r/>
          </w:p>
        </w:tc>
      </w:tr>
    </w:tbl>
    <w:p>
      <w:r>
        <w:rPr>
          <w:b/>
          <w:sz w:val="28"/>
        </w:rPr>
        <w:t>My Priority Skills</w:t>
      </w:r>
    </w:p>
    <w:p>
      <w:r>
        <w:rPr>
          <w:b/>
        </w:rPr>
        <w:t>Top 5 core skills: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Supporting skills: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Tools / platforms: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Transferable skills:</w:t>
      </w:r>
    </w:p>
    <w:p>
      <w:r>
        <w:t>_________________________________________________________________________________________________________</w:t>
      </w:r>
    </w:p>
    <w:p>
      <w:r>
        <w:rPr>
          <w:b/>
          <w:sz w:val="28"/>
        </w:rPr>
        <w:t>Final Check</w:t>
      </w:r>
    </w:p>
    <w:p>
      <w:pPr>
        <w:pStyle w:val="ListBullet"/>
      </w:pPr>
      <w:r>
        <w:t>My skills match my target role.</w:t>
      </w:r>
    </w:p>
    <w:p>
      <w:pPr>
        <w:pStyle w:val="ListBullet"/>
      </w:pPr>
      <w:r>
        <w:t>My strongest skills appear prominently.</w:t>
      </w:r>
    </w:p>
    <w:p>
      <w:pPr>
        <w:pStyle w:val="ListBullet"/>
      </w:pPr>
      <w:r>
        <w:t>I can provide evidence for the skills I claim.</w:t>
      </w:r>
    </w:p>
    <w:p>
      <w:pPr>
        <w:pStyle w:val="ListBullet"/>
      </w:pPr>
      <w:r>
        <w:t>Keywords appear naturally across relevant profile sections.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