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2 — CV Audit Checklist</w:t>
      </w:r>
    </w:p>
    <w:p>
      <w:pPr>
        <w:jc w:val="center"/>
      </w:pPr>
      <w:r>
        <w:rPr>
          <w:i/>
          <w:color w:val="666666"/>
          <w:sz w:val="20"/>
        </w:rPr>
        <w:t>Find the gaps before you rewrite your CV.</w:t>
      </w:r>
    </w:p>
    <w:p>
      <w:r>
        <w:t>Rate each item: ✓ Strong | △ Needs Improvement | ✗ Needs Major Revision</w:t>
      </w:r>
    </w:p>
    <w:p>
      <w:r>
        <w:rPr>
          <w:b/>
          <w:color w:val="5B2A86"/>
          <w:sz w:val="28"/>
        </w:rPr>
        <w:t>A. Basic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Name and professional identity are clear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Target role is clear or strongly implied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Contact details are professional and current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LinkedIn URL is included and clean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Document is easy to scan in 10–15 seconds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Formatting is consistent throughout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B. Professional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Summary clearly says who I am professionally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Summary aligns with my target role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Core strengths are relevant to the target role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Summary focuses on value, not vague adjectives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Summary is concise and specific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C. Professional Experience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Most bullets start with strong action verbs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Bullets show achievements, not only duties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Results are quantified where possible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Relevant experience receives the most space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Bullets are concise and easy to scan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Older/less relevant experience is appropriately shortened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D. Skills &amp; Keywords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Skills match my target role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Important job-description keywords are represented naturally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Skills are supported by evidence elsewhere in the CV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Irrelevant skills have been removed or reduced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E. ATS &amp; Formatting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Standard headings are used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CV is text-based and searchable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No unnecessary graphics, charts or text boxes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Important information is not hidden in headers/footers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Dates and job titles use consistent formatting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Spelling and grammar have been checked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Final Diagnosis</w:t>
      </w:r>
    </w:p>
    <w:p>
      <w:r>
        <w:rPr>
          <w:b/>
          <w:sz w:val="20"/>
        </w:rPr>
        <w:t>My biggest CV problem is: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The three changes I will make first: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My revised CV deadline: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