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5B2A86"/>
          <w:sz w:val="20"/>
        </w:rPr>
        <w:t>OPPORTUNITY NAVIGATOR</w:t>
      </w:r>
    </w:p>
    <w:p>
      <w:pPr>
        <w:jc w:val="center"/>
      </w:pPr>
      <w:r>
        <w:rPr>
          <w:b/>
          <w:color w:val="25313B"/>
          <w:sz w:val="42"/>
        </w:rPr>
        <w:t>Day 1 — Job Search Starter Checklist</w:t>
      </w:r>
    </w:p>
    <w:p>
      <w:pPr>
        <w:jc w:val="center"/>
      </w:pPr>
      <w:r>
        <w:rPr>
          <w:i/>
          <w:color w:val="666666"/>
          <w:sz w:val="20"/>
        </w:rPr>
        <w:t>Use this at the end of Day 1 to confirm that your search has a clear direction.</w:t>
      </w:r>
    </w:p>
    <w:p>
      <w:r>
        <w:rPr>
          <w:b/>
          <w:color w:val="5B2A86"/>
          <w:sz w:val="28"/>
        </w:rPr>
        <w:t>Target Definition</w:t>
      </w:r>
    </w:p>
    <w:p>
      <w:pPr>
        <w:pStyle w:val="ListBullet"/>
        <w:spacing w:after="40"/>
      </w:pPr>
      <w:r>
        <w:t>I have selected one primary target role.</w:t>
      </w:r>
    </w:p>
    <w:p>
      <w:pPr>
        <w:pStyle w:val="ListBullet"/>
        <w:spacing w:after="40"/>
      </w:pPr>
      <w:r>
        <w:t>I have identified 1–3 secondary roles.</w:t>
      </w:r>
    </w:p>
    <w:p>
      <w:pPr>
        <w:pStyle w:val="ListBullet"/>
        <w:spacing w:after="40"/>
      </w:pPr>
      <w:r>
        <w:t>I have identified 2–3 target industries or sectors.</w:t>
      </w:r>
    </w:p>
    <w:p>
      <w:pPr>
        <w:pStyle w:val="ListBullet"/>
        <w:spacing w:after="40"/>
      </w:pPr>
      <w:r>
        <w:t>I have decided my preferred work arrangement.</w:t>
      </w:r>
    </w:p>
    <w:p>
      <w:pPr>
        <w:pStyle w:val="ListBullet"/>
        <w:spacing w:after="40"/>
      </w:pPr>
      <w:r>
        <w:t>I have defined my geographic preference.</w:t>
      </w:r>
    </w:p>
    <w:p>
      <w:pPr>
        <w:pStyle w:val="ListBullet"/>
        <w:spacing w:after="40"/>
      </w:pPr>
      <w:r>
        <w:t>I have set a realistic salary range.</w:t>
      </w:r>
    </w:p>
    <w:p>
      <w:pPr>
        <w:pStyle w:val="ListBullet"/>
        <w:spacing w:after="40"/>
      </w:pPr>
      <w:r>
        <w:t>I can explain the value I bring to my target role.</w:t>
      </w:r>
    </w:p>
    <w:p>
      <w:r>
        <w:rPr>
          <w:b/>
          <w:color w:val="5B2A86"/>
          <w:sz w:val="28"/>
        </w:rPr>
        <w:t>Target Company Research</w:t>
      </w:r>
    </w:p>
    <w:p>
      <w:pPr>
        <w:pStyle w:val="ListBullet"/>
        <w:spacing w:after="40"/>
      </w:pPr>
      <w:r>
        <w:t>I have identified at least 10 target companies.</w:t>
      </w:r>
    </w:p>
    <w:p>
      <w:pPr>
        <w:pStyle w:val="ListBullet"/>
        <w:spacing w:after="40"/>
      </w:pPr>
      <w:r>
        <w:t>I know what each company does and why I am interested.</w:t>
      </w:r>
    </w:p>
    <w:p>
      <w:pPr>
        <w:pStyle w:val="ListBullet"/>
        <w:spacing w:after="40"/>
      </w:pPr>
      <w:r>
        <w:t>I have checked the types of roles they hire for.</w:t>
      </w:r>
    </w:p>
    <w:p>
      <w:pPr>
        <w:pStyle w:val="ListBullet"/>
        <w:spacing w:after="40"/>
      </w:pPr>
      <w:r>
        <w:t>I have noted skills or capabilities that appear repeatedly in relevant vacancies.</w:t>
      </w:r>
    </w:p>
    <w:p>
      <w:pPr>
        <w:pStyle w:val="ListBullet"/>
        <w:spacing w:after="40"/>
      </w:pPr>
      <w:r>
        <w:t>I have identified possible contacts where possible.</w:t>
      </w:r>
    </w:p>
    <w:p>
      <w:r>
        <w:rPr>
          <w:b/>
          <w:color w:val="5B2A86"/>
          <w:sz w:val="28"/>
        </w:rPr>
        <w:t>Opportunity Search Setup</w:t>
      </w:r>
    </w:p>
    <w:p>
      <w:pPr>
        <w:pStyle w:val="ListBullet"/>
        <w:spacing w:after="40"/>
      </w:pPr>
      <w:r>
        <w:t>I know where I will search for opportunities.</w:t>
      </w:r>
    </w:p>
    <w:p>
      <w:pPr>
        <w:pStyle w:val="ListBullet"/>
        <w:spacing w:after="40"/>
      </w:pPr>
      <w:r>
        <w:t>I have identified job titles and keywords I will use.</w:t>
      </w:r>
    </w:p>
    <w:p>
      <w:pPr>
        <w:pStyle w:val="ListBullet"/>
        <w:spacing w:after="40"/>
      </w:pPr>
      <w:r>
        <w:t>I have a place to record every relevant opportunity.</w:t>
      </w:r>
    </w:p>
    <w:p>
      <w:pPr>
        <w:pStyle w:val="ListBullet"/>
        <w:spacing w:after="40"/>
      </w:pPr>
      <w:r>
        <w:t>I am ready to track applications, networking and follow-ups instead of relying on memory.</w:t>
      </w:r>
    </w:p>
    <w:p>
      <w:r>
        <w:rPr>
          <w:b/>
          <w:color w:val="5B2A86"/>
          <w:sz w:val="28"/>
        </w:rPr>
        <w:t>Accountability Check-In</w:t>
      </w:r>
    </w:p>
    <w:p>
      <w:r>
        <w:rPr>
          <w:b/>
          <w:sz w:val="20"/>
        </w:rPr>
        <w:t>Primary target role: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Secondary roles: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Number of target companies identified: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Biggest insight from today: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My commitment for tomorrow: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color w:val="4E8B57"/>
          <w:sz w:val="28"/>
        </w:rPr>
        <w:t>DAY 1 COMPLETE ✓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