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D15-R05 30-Day Opportunity Plan</w:t>
      </w:r>
    </w:p>
    <w:p>
      <w:pPr>
        <w:jc w:val="center"/>
      </w:pPr>
      <w:r>
        <w:rPr>
          <w:i/>
          <w:color w:val="666666"/>
          <w:sz w:val="20"/>
        </w:rPr>
        <w:t>A practical operating plan for the next phase</w:t>
      </w:r>
    </w:p>
    <w:p>
      <w:r>
        <w:rPr>
          <w:b/>
          <w:color w:val="6C3FC5"/>
          <w:sz w:val="28"/>
        </w:rPr>
        <w:t>30-Day Objective</w:t>
      </w:r>
    </w:p>
    <w:p>
      <w:r>
        <w:t>My primary career objective for the next 30 days is:</w:t>
      </w:r>
    </w:p>
    <w:p>
      <w:r>
        <w:t>________________________________________________________________________________</w:t>
      </w:r>
    </w:p>
    <w:p>
      <w:r>
        <w:rPr>
          <w:b/>
          <w:color w:val="6C3FC5"/>
          <w:sz w:val="28"/>
        </w:rPr>
        <w:t>Weekly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Week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Primary Focus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Key Actions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Success Evidence</w:t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Week 1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Pipeline + Positioning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Week 2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Applications + Networking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Week 3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Visibility + Referrals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Week 4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Interviews + Conversion + Review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Weekly Activity Commitments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Weekly Target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My Target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Targeted applications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New relevant connections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Personalised outreach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Follow-ups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Meaningful engagement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Visibility activity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Referral conversations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Interview practice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My Non-Negotiables</w:t>
      </w:r>
    </w:p>
    <w:p>
      <w:pPr>
        <w:pStyle w:val="ListBullet"/>
        <w:spacing w:after="40"/>
      </w:pPr>
      <w:r>
        <w:t>I will review my pipeline at least once a week.</w:t>
      </w:r>
    </w:p>
    <w:p>
      <w:pPr>
        <w:pStyle w:val="ListBullet"/>
        <w:spacing w:after="40"/>
      </w:pPr>
      <w:r>
        <w:t>I will schedule next actions instead of relying on memory.</w:t>
      </w:r>
    </w:p>
    <w:p>
      <w:pPr>
        <w:pStyle w:val="ListBullet"/>
        <w:spacing w:after="40"/>
      </w:pPr>
      <w:r>
        <w:t>I will track applications and conversations.</w:t>
      </w:r>
    </w:p>
    <w:p>
      <w:pPr>
        <w:pStyle w:val="ListBullet"/>
        <w:spacing w:after="40"/>
      </w:pPr>
      <w:r>
        <w:t>I will protect focused time for job-search execution.</w:t>
      </w:r>
    </w:p>
    <w:p>
      <w:pPr>
        <w:pStyle w:val="ListBullet"/>
        <w:spacing w:after="40"/>
      </w:pPr>
      <w:r>
        <w:t>I will review what is working and adjust when evidence says I should.</w:t>
      </w:r>
    </w:p>
    <w:p>
      <w:r>
        <w:rPr>
          <w:b/>
          <w:color w:val="6C3FC5"/>
          <w:sz w:val="28"/>
        </w:rPr>
        <w:t>30-Day Outcome I Want to Create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